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A0392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64BF93B8" wp14:editId="2492F0D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7ACB8" w14:textId="77777777" w:rsidR="00A146FD" w:rsidRPr="00D223B1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14:paraId="1A09B68F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14:paraId="01AD49C5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14:paraId="6FF3B86C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14:paraId="73F6E75E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четверте</w:t>
      </w:r>
      <w:r w:rsidRPr="00390F15">
        <w:rPr>
          <w:b/>
          <w:color w:val="000000"/>
          <w:sz w:val="28"/>
          <w:szCs w:val="28"/>
        </w:rPr>
        <w:t xml:space="preserve"> пленарне засідання)</w:t>
      </w:r>
    </w:p>
    <w:p w14:paraId="6216F3B6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59082FB" w14:textId="77777777" w:rsidR="00A146FD" w:rsidRPr="00390F15" w:rsidRDefault="00A146FD" w:rsidP="00A146FD">
      <w:pPr>
        <w:pStyle w:val="a9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14:paraId="33FDA64F" w14:textId="77777777" w:rsidR="00A146FD" w:rsidRPr="00390F15" w:rsidRDefault="00A146FD" w:rsidP="00A146FD">
      <w:pPr>
        <w:pStyle w:val="a9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24E1F759" w14:textId="77777777" w:rsidR="00A146FD" w:rsidRPr="00390F15" w:rsidRDefault="00A146FD" w:rsidP="00A146FD">
      <w:pPr>
        <w:pStyle w:val="a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25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14:paraId="0BDAD239" w14:textId="5EF4DBBE" w:rsidR="00A146FD" w:rsidRPr="00390F15" w:rsidRDefault="00A146FD" w:rsidP="00A146FD">
      <w:pPr>
        <w:pStyle w:val="a9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м. Тростянець                                  №</w:t>
      </w:r>
      <w:r>
        <w:rPr>
          <w:b/>
          <w:color w:val="000000"/>
          <w:sz w:val="28"/>
          <w:szCs w:val="28"/>
        </w:rPr>
        <w:t xml:space="preserve"> 11</w:t>
      </w:r>
      <w:r>
        <w:rPr>
          <w:b/>
          <w:color w:val="000000"/>
          <w:sz w:val="28"/>
          <w:szCs w:val="28"/>
        </w:rPr>
        <w:t>7</w:t>
      </w:r>
    </w:p>
    <w:p w14:paraId="52C65434" w14:textId="77777777" w:rsidR="00613E96" w:rsidRDefault="00613E96" w:rsidP="00613E96">
      <w:pPr>
        <w:rPr>
          <w:sz w:val="28"/>
          <w:lang w:val="uk-UA"/>
        </w:rPr>
      </w:pPr>
    </w:p>
    <w:p w14:paraId="1D9928BB" w14:textId="56CC00A2" w:rsidR="00CD6614" w:rsidRDefault="00146637" w:rsidP="00CD6614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146637">
        <w:rPr>
          <w:b/>
          <w:bCs/>
          <w:sz w:val="28"/>
          <w:szCs w:val="28"/>
          <w:shd w:val="clear" w:color="auto" w:fill="FFFFFF"/>
          <w:lang w:val="uk-UA"/>
        </w:rPr>
        <w:t>Про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FC45F3">
        <w:rPr>
          <w:b/>
          <w:bCs/>
          <w:sz w:val="28"/>
          <w:szCs w:val="28"/>
          <w:shd w:val="clear" w:color="auto" w:fill="FFFFFF"/>
          <w:lang w:val="uk-UA"/>
        </w:rPr>
        <w:t>5</w:t>
      </w:r>
      <w:r w:rsidRPr="00146637">
        <w:rPr>
          <w:b/>
          <w:bCs/>
          <w:sz w:val="28"/>
          <w:szCs w:val="28"/>
          <w:shd w:val="clear" w:color="auto" w:fill="FFFFFF"/>
          <w:lang w:val="uk-UA"/>
        </w:rPr>
        <w:t xml:space="preserve"> році за рахунок коштів </w:t>
      </w:r>
    </w:p>
    <w:p w14:paraId="17BC5F9C" w14:textId="77777777" w:rsidR="00146637" w:rsidRDefault="00F928CF" w:rsidP="00CD6614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>
        <w:rPr>
          <w:b/>
          <w:bCs/>
          <w:sz w:val="28"/>
          <w:szCs w:val="28"/>
          <w:shd w:val="clear" w:color="auto" w:fill="FFFFFF"/>
          <w:lang w:val="uk-UA"/>
        </w:rPr>
        <w:t>б</w:t>
      </w:r>
      <w:r w:rsidR="00146637">
        <w:rPr>
          <w:b/>
          <w:bCs/>
          <w:sz w:val="28"/>
          <w:szCs w:val="28"/>
          <w:shd w:val="clear" w:color="auto" w:fill="FFFFFF"/>
          <w:lang w:val="uk-UA"/>
        </w:rPr>
        <w:t xml:space="preserve">юджету Тростянецької міської територіальної громади </w:t>
      </w:r>
    </w:p>
    <w:p w14:paraId="30AC96B3" w14:textId="77777777" w:rsidR="00146637" w:rsidRDefault="00146637" w:rsidP="00CD6614">
      <w:pPr>
        <w:jc w:val="both"/>
        <w:rPr>
          <w:sz w:val="28"/>
          <w:szCs w:val="28"/>
          <w:lang w:val="uk-UA"/>
        </w:rPr>
      </w:pPr>
    </w:p>
    <w:p w14:paraId="681E1F40" w14:textId="5A61F2D8" w:rsidR="00CD6614" w:rsidRDefault="00B14850" w:rsidP="000056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</w:t>
      </w:r>
      <w:r w:rsidR="0064074C">
        <w:rPr>
          <w:sz w:val="28"/>
          <w:szCs w:val="28"/>
          <w:lang w:val="uk-UA"/>
        </w:rPr>
        <w:t xml:space="preserve"> рішення </w:t>
      </w:r>
      <w:r w:rsidR="00FC45F3">
        <w:rPr>
          <w:sz w:val="28"/>
          <w:szCs w:val="28"/>
          <w:lang w:val="uk-UA"/>
        </w:rPr>
        <w:t>22</w:t>
      </w:r>
      <w:r w:rsidR="0064074C">
        <w:rPr>
          <w:sz w:val="28"/>
          <w:szCs w:val="28"/>
          <w:lang w:val="uk-UA"/>
        </w:rPr>
        <w:t xml:space="preserve"> сесії 8 скликання (</w:t>
      </w:r>
      <w:r w:rsidR="00FC45F3">
        <w:rPr>
          <w:sz w:val="28"/>
          <w:szCs w:val="28"/>
          <w:lang w:val="uk-UA"/>
        </w:rPr>
        <w:t>четверте</w:t>
      </w:r>
      <w:r w:rsidR="0064074C">
        <w:rPr>
          <w:sz w:val="28"/>
          <w:szCs w:val="28"/>
          <w:lang w:val="uk-UA"/>
        </w:rPr>
        <w:t xml:space="preserve"> пленарне засідання) </w:t>
      </w:r>
      <w:r>
        <w:rPr>
          <w:sz w:val="28"/>
          <w:szCs w:val="28"/>
          <w:lang w:val="uk-UA"/>
        </w:rPr>
        <w:t xml:space="preserve">Тростянецької міської ради </w:t>
      </w:r>
      <w:r w:rsidR="0064074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A146FD">
        <w:rPr>
          <w:sz w:val="28"/>
          <w:szCs w:val="28"/>
          <w:lang w:val="uk-UA"/>
        </w:rPr>
        <w:t xml:space="preserve">115 </w:t>
      </w:r>
      <w:r w:rsidR="0064074C">
        <w:rPr>
          <w:sz w:val="28"/>
          <w:szCs w:val="28"/>
          <w:lang w:val="uk-UA"/>
        </w:rPr>
        <w:t xml:space="preserve">від </w:t>
      </w:r>
      <w:r w:rsidR="00A146FD">
        <w:rPr>
          <w:sz w:val="28"/>
          <w:szCs w:val="28"/>
          <w:lang w:val="uk-UA"/>
        </w:rPr>
        <w:t xml:space="preserve">25 </w:t>
      </w:r>
      <w:r w:rsidR="00FC45F3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202</w:t>
      </w:r>
      <w:r w:rsidR="00FC45F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64074C">
        <w:rPr>
          <w:sz w:val="28"/>
          <w:szCs w:val="28"/>
          <w:lang w:val="uk-UA"/>
        </w:rPr>
        <w:t>року «</w:t>
      </w:r>
      <w:r w:rsidR="00C643AF" w:rsidRPr="00C643AF">
        <w:rPr>
          <w:sz w:val="28"/>
          <w:szCs w:val="28"/>
          <w:lang w:val="uk-UA"/>
        </w:rPr>
        <w:t>Про визначення пріоритетних напрямів соціальних проблем для вирішення у 202</w:t>
      </w:r>
      <w:r w:rsidR="00FC45F3">
        <w:rPr>
          <w:sz w:val="28"/>
          <w:szCs w:val="28"/>
          <w:lang w:val="uk-UA"/>
        </w:rPr>
        <w:t>5</w:t>
      </w:r>
      <w:r w:rsidR="00C643AF" w:rsidRPr="00C643AF">
        <w:rPr>
          <w:sz w:val="28"/>
          <w:szCs w:val="28"/>
          <w:lang w:val="uk-UA"/>
        </w:rPr>
        <w:t xml:space="preserve">  році в рамках конкурсу соціальних проектів та програм неприбуткових організацій в Тростянецькій міській територіальній громаді</w:t>
      </w:r>
      <w:r w:rsidR="0064074C">
        <w:rPr>
          <w:sz w:val="28"/>
          <w:szCs w:val="28"/>
          <w:lang w:val="uk-UA"/>
        </w:rPr>
        <w:t>»</w:t>
      </w:r>
      <w:r w:rsidR="00C643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056BA">
        <w:rPr>
          <w:sz w:val="28"/>
          <w:szCs w:val="28"/>
          <w:lang w:val="uk-UA"/>
        </w:rPr>
        <w:t>в</w:t>
      </w:r>
      <w:r w:rsidR="000056BA" w:rsidRPr="000056BA">
        <w:rPr>
          <w:sz w:val="28"/>
          <w:szCs w:val="28"/>
          <w:lang w:val="uk-UA"/>
        </w:rPr>
        <w:t>ідповідно до Порядку проведення конкурсу з визначення програм (проектів, заходів), розроблених громадськими організаціями та творчими спілками, для виконання (реалізації) яких надається фінансова підтримка, затвердженого Постановою Кабінету Міністрів України № 1049 від</w:t>
      </w:r>
      <w:r w:rsidR="000056BA">
        <w:rPr>
          <w:sz w:val="28"/>
          <w:szCs w:val="28"/>
          <w:lang w:val="uk-UA"/>
        </w:rPr>
        <w:t xml:space="preserve"> </w:t>
      </w:r>
      <w:r w:rsidR="000056BA" w:rsidRPr="000056BA">
        <w:rPr>
          <w:sz w:val="28"/>
          <w:szCs w:val="28"/>
          <w:lang w:val="uk-UA"/>
        </w:rPr>
        <w:t>12 жовтня 2011 року</w:t>
      </w:r>
      <w:r w:rsidR="000056BA">
        <w:rPr>
          <w:sz w:val="28"/>
          <w:szCs w:val="28"/>
          <w:lang w:val="uk-UA"/>
        </w:rPr>
        <w:t xml:space="preserve">, </w:t>
      </w:r>
      <w:r w:rsidR="00CD6614">
        <w:rPr>
          <w:sz w:val="28"/>
          <w:szCs w:val="28"/>
          <w:lang w:val="uk-UA"/>
        </w:rPr>
        <w:t xml:space="preserve">ст. 25, ст. 26, ст. 54 </w:t>
      </w:r>
      <w:r w:rsidR="00CD6614">
        <w:rPr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</w:t>
      </w:r>
      <w:r w:rsidR="00FD0389">
        <w:rPr>
          <w:sz w:val="28"/>
          <w:szCs w:val="28"/>
          <w:shd w:val="clear" w:color="auto" w:fill="FFFFFF"/>
          <w:lang w:val="uk-UA"/>
        </w:rPr>
        <w:t>з</w:t>
      </w:r>
      <w:r w:rsidR="00FD0389" w:rsidRPr="00FD0389">
        <w:rPr>
          <w:sz w:val="28"/>
          <w:szCs w:val="28"/>
          <w:shd w:val="clear" w:color="auto" w:fill="FFFFFF"/>
          <w:lang w:val="uk-UA"/>
        </w:rPr>
        <w:t xml:space="preserve"> метою підвищення ефективності вирішення соціальних проблем у</w:t>
      </w:r>
      <w:r w:rsidR="00FD0389">
        <w:rPr>
          <w:sz w:val="28"/>
          <w:szCs w:val="28"/>
          <w:shd w:val="clear" w:color="auto" w:fill="FFFFFF"/>
          <w:lang w:val="uk-UA"/>
        </w:rPr>
        <w:t xml:space="preserve"> громаді</w:t>
      </w:r>
      <w:r w:rsidR="00FD0389" w:rsidRPr="00FD0389">
        <w:rPr>
          <w:sz w:val="28"/>
          <w:szCs w:val="28"/>
          <w:shd w:val="clear" w:color="auto" w:fill="FFFFFF"/>
          <w:lang w:val="uk-UA"/>
        </w:rPr>
        <w:t xml:space="preserve"> та збільшення інвестицій в соціальну сферу шляхом залучення на конкурсній основі громадських і благодійних організацій, </w:t>
      </w:r>
    </w:p>
    <w:p w14:paraId="66A1CC5D" w14:textId="77777777" w:rsidR="00CD6614" w:rsidRDefault="00CD6614" w:rsidP="00CD6614">
      <w:pPr>
        <w:ind w:firstLine="720"/>
        <w:rPr>
          <w:color w:val="000000"/>
          <w:sz w:val="28"/>
          <w:szCs w:val="28"/>
          <w:lang w:val="uk-UA"/>
        </w:rPr>
      </w:pPr>
    </w:p>
    <w:p w14:paraId="6829FE20" w14:textId="77777777" w:rsidR="00CD6614" w:rsidRDefault="00CD6614" w:rsidP="00CD661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2E06F282" w14:textId="77777777" w:rsidR="00CD6614" w:rsidRDefault="00CD6614" w:rsidP="00CD6614">
      <w:pPr>
        <w:jc w:val="both"/>
        <w:rPr>
          <w:b/>
          <w:sz w:val="28"/>
          <w:szCs w:val="28"/>
          <w:lang w:val="uk-UA"/>
        </w:rPr>
      </w:pPr>
    </w:p>
    <w:p w14:paraId="78E5D66A" w14:textId="4D35789E" w:rsidR="00B769A4" w:rsidRPr="00B769A4" w:rsidRDefault="00B769A4" w:rsidP="00B769A4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B769A4">
        <w:rPr>
          <w:sz w:val="28"/>
          <w:szCs w:val="28"/>
          <w:lang w:val="uk-UA"/>
        </w:rPr>
        <w:t>Визначити, що</w:t>
      </w:r>
      <w:r>
        <w:rPr>
          <w:sz w:val="28"/>
          <w:szCs w:val="28"/>
          <w:lang w:val="uk-UA"/>
        </w:rPr>
        <w:t xml:space="preserve"> </w:t>
      </w:r>
      <w:r w:rsidRPr="00B769A4">
        <w:rPr>
          <w:sz w:val="28"/>
          <w:szCs w:val="28"/>
          <w:lang w:val="uk-UA"/>
        </w:rPr>
        <w:t>конкурс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FC45F3">
        <w:rPr>
          <w:sz w:val="28"/>
          <w:szCs w:val="28"/>
          <w:lang w:val="uk-UA"/>
        </w:rPr>
        <w:t>5</w:t>
      </w:r>
      <w:r w:rsidRPr="00B769A4">
        <w:rPr>
          <w:sz w:val="28"/>
          <w:szCs w:val="28"/>
          <w:lang w:val="uk-UA"/>
        </w:rPr>
        <w:t xml:space="preserve"> році за рахунок коштів бюджету Тростянецької міської територіальної громади</w:t>
      </w:r>
      <w:r>
        <w:rPr>
          <w:sz w:val="28"/>
          <w:szCs w:val="28"/>
          <w:lang w:val="uk-UA"/>
        </w:rPr>
        <w:t xml:space="preserve"> проводиться без використання </w:t>
      </w:r>
      <w:r w:rsidRPr="00B769A4">
        <w:rPr>
          <w:sz w:val="28"/>
          <w:szCs w:val="28"/>
          <w:lang w:val="uk-UA"/>
        </w:rPr>
        <w:t>електронн</w:t>
      </w:r>
      <w:r>
        <w:rPr>
          <w:sz w:val="28"/>
          <w:szCs w:val="28"/>
          <w:lang w:val="uk-UA"/>
        </w:rPr>
        <w:t>ої</w:t>
      </w:r>
      <w:r w:rsidRPr="00B769A4">
        <w:rPr>
          <w:sz w:val="28"/>
          <w:szCs w:val="28"/>
          <w:lang w:val="uk-UA"/>
        </w:rPr>
        <w:t xml:space="preserve"> систем</w:t>
      </w:r>
      <w:r>
        <w:rPr>
          <w:sz w:val="28"/>
          <w:szCs w:val="28"/>
          <w:lang w:val="uk-UA"/>
        </w:rPr>
        <w:t>и</w:t>
      </w:r>
      <w:r w:rsidRPr="00B769A4">
        <w:rPr>
          <w:sz w:val="28"/>
          <w:szCs w:val="28"/>
          <w:lang w:val="uk-UA"/>
        </w:rPr>
        <w:t xml:space="preserve"> проведення конкурсу</w:t>
      </w:r>
      <w:r>
        <w:rPr>
          <w:sz w:val="28"/>
          <w:szCs w:val="28"/>
          <w:lang w:val="uk-UA"/>
        </w:rPr>
        <w:t>.</w:t>
      </w:r>
    </w:p>
    <w:p w14:paraId="001600F0" w14:textId="77777777" w:rsidR="00B769A4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/>
        </w:rPr>
      </w:pPr>
    </w:p>
    <w:p w14:paraId="1CFBF97F" w14:textId="0587C6DC" w:rsidR="00F928CF" w:rsidRPr="00983C9C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/>
        </w:rPr>
      </w:pPr>
      <w:r>
        <w:rPr>
          <w:sz w:val="28"/>
          <w:szCs w:val="28"/>
          <w:lang w:val="uk-UA"/>
        </w:rPr>
        <w:t xml:space="preserve">2. </w:t>
      </w:r>
      <w:r w:rsidR="00983C9C" w:rsidRPr="00983C9C">
        <w:rPr>
          <w:sz w:val="28"/>
          <w:szCs w:val="28"/>
          <w:lang w:val="uk-UA"/>
        </w:rPr>
        <w:t>Затвердити текст оголошення з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FC45F3">
        <w:rPr>
          <w:sz w:val="28"/>
          <w:szCs w:val="28"/>
          <w:lang w:val="uk-UA"/>
        </w:rPr>
        <w:t>5</w:t>
      </w:r>
      <w:r w:rsidR="00983C9C" w:rsidRPr="00983C9C">
        <w:rPr>
          <w:sz w:val="28"/>
          <w:szCs w:val="28"/>
          <w:lang w:val="uk-UA"/>
        </w:rPr>
        <w:t xml:space="preserve"> році за рахунок коштів бюджету Тростянецької міської територіальної громади</w:t>
      </w:r>
      <w:r w:rsidR="00983C9C" w:rsidRPr="00A146FD">
        <w:rPr>
          <w:sz w:val="28"/>
          <w:szCs w:val="28"/>
          <w:lang/>
        </w:rPr>
        <w:t xml:space="preserve"> (</w:t>
      </w:r>
      <w:r w:rsidR="00983C9C">
        <w:rPr>
          <w:sz w:val="28"/>
          <w:szCs w:val="28"/>
          <w:lang/>
        </w:rPr>
        <w:t>додаток 1</w:t>
      </w:r>
      <w:r w:rsidR="00983C9C" w:rsidRPr="00A146FD">
        <w:rPr>
          <w:sz w:val="28"/>
          <w:szCs w:val="28"/>
          <w:lang/>
        </w:rPr>
        <w:t>)</w:t>
      </w:r>
      <w:r w:rsidR="00983C9C">
        <w:rPr>
          <w:sz w:val="28"/>
          <w:szCs w:val="28"/>
          <w:lang/>
        </w:rPr>
        <w:t>.</w:t>
      </w:r>
    </w:p>
    <w:p w14:paraId="11310BFB" w14:textId="77777777" w:rsidR="00FC45F3" w:rsidRDefault="00FC45F3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 w:val="uk-UA"/>
        </w:rPr>
      </w:pPr>
    </w:p>
    <w:p w14:paraId="099F39AF" w14:textId="628E74B8" w:rsidR="00F928CF" w:rsidRPr="00D201AC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/>
        </w:rPr>
      </w:pPr>
      <w:r>
        <w:rPr>
          <w:sz w:val="28"/>
          <w:szCs w:val="28"/>
          <w:lang w:val="uk-UA"/>
        </w:rPr>
        <w:t>3</w:t>
      </w:r>
      <w:r w:rsidR="00F928CF">
        <w:rPr>
          <w:sz w:val="28"/>
          <w:szCs w:val="28"/>
          <w:lang w:val="uk-UA"/>
        </w:rPr>
        <w:t xml:space="preserve">. </w:t>
      </w:r>
      <w:r w:rsidR="00F928CF" w:rsidRPr="00EC1704">
        <w:rPr>
          <w:sz w:val="28"/>
          <w:szCs w:val="28"/>
          <w:lang w:val="uk-UA"/>
        </w:rPr>
        <w:t xml:space="preserve">Затвердити конкурсну документацію щодо проведення конкурсу проектів, розроблених </w:t>
      </w:r>
      <w:r w:rsidR="00F928CF" w:rsidRPr="00EC1704">
        <w:rPr>
          <w:bCs/>
          <w:sz w:val="28"/>
          <w:szCs w:val="28"/>
          <w:lang w:val="uk-UA"/>
        </w:rPr>
        <w:t xml:space="preserve">інститутами громадянського суспільства, для виконання (реалізації) яких надаватиметься </w:t>
      </w:r>
      <w:r w:rsidR="00F928CF">
        <w:rPr>
          <w:bCs/>
          <w:sz w:val="28"/>
          <w:szCs w:val="28"/>
          <w:lang w:val="uk-UA"/>
        </w:rPr>
        <w:t xml:space="preserve">фінансова </w:t>
      </w:r>
      <w:r w:rsidR="00F928CF" w:rsidRPr="00EC1704">
        <w:rPr>
          <w:bCs/>
          <w:sz w:val="28"/>
          <w:szCs w:val="28"/>
          <w:lang w:val="uk-UA"/>
        </w:rPr>
        <w:t xml:space="preserve">підтримка у </w:t>
      </w:r>
      <w:r w:rsidR="00F928CF" w:rsidRPr="00EC1704">
        <w:rPr>
          <w:bCs/>
          <w:color w:val="000000"/>
          <w:sz w:val="28"/>
          <w:szCs w:val="28"/>
          <w:lang w:val="uk-UA"/>
        </w:rPr>
        <w:t>202</w:t>
      </w:r>
      <w:r w:rsidR="00FC45F3">
        <w:rPr>
          <w:bCs/>
          <w:color w:val="000000"/>
          <w:sz w:val="28"/>
          <w:szCs w:val="28"/>
          <w:lang w:val="uk-UA"/>
        </w:rPr>
        <w:t>5</w:t>
      </w:r>
      <w:r w:rsidR="00F928CF" w:rsidRPr="00EC1704">
        <w:rPr>
          <w:bCs/>
          <w:sz w:val="28"/>
          <w:szCs w:val="28"/>
          <w:lang w:val="uk-UA"/>
        </w:rPr>
        <w:t xml:space="preserve"> році за рахунок коштів бюджету </w:t>
      </w:r>
      <w:r w:rsidR="00D201AC" w:rsidRPr="00983C9C">
        <w:rPr>
          <w:sz w:val="28"/>
          <w:szCs w:val="28"/>
          <w:lang w:val="uk-UA"/>
        </w:rPr>
        <w:t>Тростянецької міської територіальної громади</w:t>
      </w:r>
      <w:r w:rsidR="00D201AC" w:rsidRPr="00A146FD">
        <w:rPr>
          <w:sz w:val="28"/>
          <w:szCs w:val="28"/>
          <w:lang w:val="uk-UA"/>
        </w:rPr>
        <w:t xml:space="preserve"> </w:t>
      </w:r>
      <w:r w:rsidR="00F928CF" w:rsidRPr="00EC1704">
        <w:rPr>
          <w:bCs/>
          <w:sz w:val="28"/>
          <w:szCs w:val="28"/>
          <w:lang w:val="uk-UA"/>
        </w:rPr>
        <w:t xml:space="preserve">(далі – </w:t>
      </w:r>
      <w:r w:rsidR="00FC45F3">
        <w:rPr>
          <w:bCs/>
          <w:sz w:val="28"/>
          <w:szCs w:val="28"/>
          <w:lang w:val="uk-UA"/>
        </w:rPr>
        <w:t>К</w:t>
      </w:r>
      <w:r w:rsidR="00F928CF" w:rsidRPr="00EC1704">
        <w:rPr>
          <w:bCs/>
          <w:sz w:val="28"/>
          <w:szCs w:val="28"/>
          <w:lang w:val="uk-UA"/>
        </w:rPr>
        <w:t xml:space="preserve">онкурс) </w:t>
      </w:r>
      <w:r w:rsidR="00D201AC">
        <w:rPr>
          <w:bCs/>
          <w:sz w:val="28"/>
          <w:szCs w:val="28"/>
          <w:lang/>
        </w:rPr>
        <w:t>(додаток 2).</w:t>
      </w:r>
    </w:p>
    <w:p w14:paraId="3C74990F" w14:textId="77777777" w:rsidR="00F928CF" w:rsidRDefault="00F928CF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 w:val="uk-UA"/>
        </w:rPr>
      </w:pPr>
    </w:p>
    <w:p w14:paraId="6020ADE9" w14:textId="15CDD38C" w:rsidR="00F928CF" w:rsidRDefault="00B769A4" w:rsidP="00F928CF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ind w:right="5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928CF">
        <w:rPr>
          <w:sz w:val="28"/>
          <w:szCs w:val="28"/>
          <w:lang w:val="uk-UA"/>
        </w:rPr>
        <w:t xml:space="preserve"> Конкурсній комісії з </w:t>
      </w:r>
      <w:r w:rsidR="00F928CF" w:rsidRPr="00F928CF">
        <w:rPr>
          <w:sz w:val="28"/>
          <w:szCs w:val="28"/>
          <w:lang w:val="uk-UA"/>
        </w:rPr>
        <w:t>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FC45F3">
        <w:rPr>
          <w:sz w:val="28"/>
          <w:szCs w:val="28"/>
          <w:lang w:val="uk-UA"/>
        </w:rPr>
        <w:t>5</w:t>
      </w:r>
      <w:r w:rsidR="00F928CF" w:rsidRPr="00F928CF">
        <w:rPr>
          <w:sz w:val="28"/>
          <w:szCs w:val="28"/>
          <w:lang w:val="uk-UA"/>
        </w:rPr>
        <w:t xml:space="preserve"> році за рахунок коштів </w:t>
      </w:r>
      <w:r w:rsidR="00F928CF">
        <w:rPr>
          <w:sz w:val="28"/>
          <w:szCs w:val="28"/>
          <w:lang w:val="uk-UA"/>
        </w:rPr>
        <w:t>б</w:t>
      </w:r>
      <w:r w:rsidR="00F928CF" w:rsidRPr="00F928CF">
        <w:rPr>
          <w:sz w:val="28"/>
          <w:szCs w:val="28"/>
          <w:lang w:val="uk-UA"/>
        </w:rPr>
        <w:t>юджету Тростянецької міської територіальної громади</w:t>
      </w:r>
      <w:r w:rsidR="00F928CF">
        <w:rPr>
          <w:sz w:val="28"/>
          <w:szCs w:val="28"/>
          <w:lang w:val="uk-UA"/>
        </w:rPr>
        <w:t>:</w:t>
      </w:r>
    </w:p>
    <w:p w14:paraId="4A7C0D85" w14:textId="2189367E" w:rsidR="00526C7C" w:rsidRPr="00975DBA" w:rsidRDefault="00526C7C" w:rsidP="00526C7C">
      <w:pPr>
        <w:widowControl w:val="0"/>
        <w:tabs>
          <w:tab w:val="left" w:pos="1134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C1704">
        <w:rPr>
          <w:sz w:val="28"/>
          <w:szCs w:val="28"/>
          <w:lang w:val="uk-UA"/>
        </w:rPr>
        <w:t xml:space="preserve"> розмістити оголошення про проведення конкурсу на офіційному веб-порталі </w:t>
      </w:r>
      <w:r>
        <w:rPr>
          <w:sz w:val="28"/>
          <w:szCs w:val="28"/>
          <w:lang w:val="uk-UA"/>
        </w:rPr>
        <w:t xml:space="preserve"> Тростянецької міської ради </w:t>
      </w:r>
      <w:r w:rsidRPr="00EC1704">
        <w:rPr>
          <w:sz w:val="28"/>
          <w:szCs w:val="28"/>
          <w:lang w:val="uk-UA"/>
        </w:rPr>
        <w:t xml:space="preserve"> в термін до </w:t>
      </w:r>
      <w:r>
        <w:rPr>
          <w:sz w:val="28"/>
          <w:szCs w:val="28"/>
          <w:lang w:val="uk-UA"/>
        </w:rPr>
        <w:t>26.02.</w:t>
      </w:r>
      <w:r w:rsidRPr="00EC1704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 року.</w:t>
      </w:r>
    </w:p>
    <w:p w14:paraId="60BCBF33" w14:textId="46AA1ED6" w:rsidR="00F928CF" w:rsidRPr="00EC1704" w:rsidRDefault="00F928CF" w:rsidP="00F928CF">
      <w:pPr>
        <w:widowControl w:val="0"/>
        <w:tabs>
          <w:tab w:val="left" w:pos="1134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EC1704">
        <w:rPr>
          <w:sz w:val="28"/>
          <w:szCs w:val="28"/>
          <w:lang w:val="uk-UA"/>
        </w:rPr>
        <w:t xml:space="preserve">забезпечити прийняття конкурсних пропозицій від учасників конкурсу в період з </w:t>
      </w:r>
      <w:r w:rsidR="00526C7C">
        <w:rPr>
          <w:sz w:val="28"/>
          <w:szCs w:val="28"/>
          <w:lang w:val="uk-UA"/>
        </w:rPr>
        <w:t>27.02.</w:t>
      </w:r>
      <w:r w:rsidR="00975DBA">
        <w:rPr>
          <w:sz w:val="28"/>
          <w:szCs w:val="28"/>
          <w:lang w:val="uk-UA"/>
        </w:rPr>
        <w:t>202</w:t>
      </w:r>
      <w:r w:rsidR="00FC45F3">
        <w:rPr>
          <w:sz w:val="28"/>
          <w:szCs w:val="28"/>
          <w:lang w:val="uk-UA"/>
        </w:rPr>
        <w:t>5</w:t>
      </w:r>
      <w:r w:rsidR="00975DBA">
        <w:rPr>
          <w:sz w:val="28"/>
          <w:szCs w:val="28"/>
          <w:lang w:val="uk-UA"/>
        </w:rPr>
        <w:t xml:space="preserve"> року </w:t>
      </w:r>
      <w:r w:rsidRPr="00EC1704">
        <w:rPr>
          <w:sz w:val="28"/>
          <w:szCs w:val="28"/>
          <w:lang w:val="uk-UA"/>
        </w:rPr>
        <w:t xml:space="preserve">по </w:t>
      </w:r>
      <w:r w:rsidR="00526C7C">
        <w:rPr>
          <w:sz w:val="28"/>
          <w:szCs w:val="28"/>
          <w:lang w:val="uk-UA"/>
        </w:rPr>
        <w:t>20.03.</w:t>
      </w:r>
      <w:r>
        <w:rPr>
          <w:sz w:val="28"/>
          <w:szCs w:val="28"/>
          <w:lang w:val="uk-UA"/>
        </w:rPr>
        <w:t>202</w:t>
      </w:r>
      <w:r w:rsidR="00FC45F3">
        <w:rPr>
          <w:sz w:val="28"/>
          <w:szCs w:val="28"/>
          <w:lang w:val="uk-UA"/>
        </w:rPr>
        <w:t>5</w:t>
      </w:r>
      <w:r w:rsidR="00A146FD">
        <w:rPr>
          <w:sz w:val="28"/>
          <w:szCs w:val="28"/>
          <w:lang w:val="uk-UA"/>
        </w:rPr>
        <w:t xml:space="preserve"> року.</w:t>
      </w:r>
      <w:bookmarkStart w:id="0" w:name="_GoBack"/>
      <w:bookmarkEnd w:id="0"/>
    </w:p>
    <w:p w14:paraId="4D7AE208" w14:textId="32323084" w:rsidR="00613E96" w:rsidRDefault="00613E96" w:rsidP="002B46AF">
      <w:pPr>
        <w:jc w:val="both"/>
        <w:rPr>
          <w:sz w:val="28"/>
          <w:lang w:val="uk-UA"/>
        </w:rPr>
      </w:pPr>
    </w:p>
    <w:p w14:paraId="7E3E2A43" w14:textId="2C35A2B8" w:rsidR="00CE6027" w:rsidRDefault="00B769A4" w:rsidP="00CE602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CE6027">
        <w:rPr>
          <w:sz w:val="28"/>
          <w:lang w:val="uk-UA"/>
        </w:rPr>
        <w:t>. Контроль за виконанням цього рішення покласти на конкурсну</w:t>
      </w:r>
      <w:r w:rsidR="00CE6027" w:rsidRPr="00CE6027">
        <w:rPr>
          <w:sz w:val="28"/>
          <w:lang w:val="uk-UA"/>
        </w:rPr>
        <w:t xml:space="preserve"> ком</w:t>
      </w:r>
      <w:r w:rsidR="00CE6027">
        <w:rPr>
          <w:sz w:val="28"/>
          <w:lang w:val="uk-UA"/>
        </w:rPr>
        <w:t>ісію</w:t>
      </w:r>
      <w:r w:rsidR="00CE6027" w:rsidRPr="00CE6027">
        <w:rPr>
          <w:sz w:val="28"/>
          <w:lang w:val="uk-UA"/>
        </w:rPr>
        <w:t xml:space="preserve"> з проведення конкурсу проектів, розроблених інститутами громадянського суспільства, для виконання (реалізації) яких надаватиметься фінансова підтримка у 202</w:t>
      </w:r>
      <w:r w:rsidR="00FC45F3">
        <w:rPr>
          <w:sz w:val="28"/>
          <w:lang w:val="uk-UA"/>
        </w:rPr>
        <w:t xml:space="preserve">5 </w:t>
      </w:r>
      <w:r w:rsidR="00CE6027" w:rsidRPr="00CE6027">
        <w:rPr>
          <w:sz w:val="28"/>
          <w:lang w:val="uk-UA"/>
        </w:rPr>
        <w:t>році за рахунок коштів бюджету Тростянецької міської територіальної громади</w:t>
      </w:r>
      <w:r w:rsidR="00CE6027">
        <w:rPr>
          <w:sz w:val="28"/>
          <w:lang w:val="uk-UA"/>
        </w:rPr>
        <w:t>.</w:t>
      </w:r>
    </w:p>
    <w:p w14:paraId="31E858FB" w14:textId="7AAE3842" w:rsidR="00C66B8F" w:rsidRDefault="00C66B8F" w:rsidP="00C66B8F">
      <w:pPr>
        <w:ind w:firstLine="540"/>
        <w:jc w:val="both"/>
        <w:rPr>
          <w:sz w:val="28"/>
          <w:lang w:val="uk-UA"/>
        </w:rPr>
      </w:pPr>
    </w:p>
    <w:p w14:paraId="08B13C7B" w14:textId="126A01F2" w:rsidR="00A146FD" w:rsidRDefault="00A146FD" w:rsidP="00C66B8F">
      <w:pPr>
        <w:ind w:firstLine="540"/>
        <w:jc w:val="both"/>
        <w:rPr>
          <w:sz w:val="28"/>
          <w:lang w:val="uk-UA"/>
        </w:rPr>
      </w:pPr>
    </w:p>
    <w:p w14:paraId="07D94A6E" w14:textId="77777777" w:rsidR="00A146FD" w:rsidRPr="008452ED" w:rsidRDefault="00A146FD" w:rsidP="00C66B8F">
      <w:pPr>
        <w:ind w:firstLine="540"/>
        <w:jc w:val="both"/>
        <w:rPr>
          <w:sz w:val="28"/>
          <w:lang w:val="uk-UA"/>
        </w:rPr>
      </w:pPr>
    </w:p>
    <w:p w14:paraId="39AA6CC7" w14:textId="26A68C44" w:rsidR="0079045B" w:rsidRDefault="009C12E7" w:rsidP="007E2735">
      <w:pPr>
        <w:jc w:val="center"/>
        <w:rPr>
          <w:b/>
          <w:sz w:val="28"/>
          <w:szCs w:val="28"/>
          <w:lang w:val="uk-UA"/>
        </w:rPr>
      </w:pPr>
      <w:r w:rsidRPr="009C12E7">
        <w:rPr>
          <w:b/>
          <w:sz w:val="28"/>
          <w:szCs w:val="28"/>
          <w:lang w:val="uk-UA"/>
        </w:rPr>
        <w:t>Міський голова</w:t>
      </w:r>
      <w:r w:rsidR="00745DC9">
        <w:rPr>
          <w:b/>
          <w:sz w:val="28"/>
          <w:szCs w:val="28"/>
          <w:lang w:val="uk-UA"/>
        </w:rPr>
        <w:t xml:space="preserve">  </w:t>
      </w:r>
      <w:r w:rsidR="00A146FD">
        <w:rPr>
          <w:b/>
          <w:sz w:val="28"/>
          <w:szCs w:val="28"/>
          <w:lang w:val="uk-UA"/>
        </w:rPr>
        <w:tab/>
      </w:r>
      <w:r w:rsidR="00A146FD">
        <w:rPr>
          <w:b/>
          <w:sz w:val="28"/>
          <w:szCs w:val="28"/>
          <w:lang w:val="uk-UA"/>
        </w:rPr>
        <w:tab/>
      </w:r>
      <w:r w:rsidR="00A146FD">
        <w:rPr>
          <w:b/>
          <w:sz w:val="28"/>
          <w:szCs w:val="28"/>
          <w:lang w:val="uk-UA"/>
        </w:rPr>
        <w:tab/>
      </w:r>
      <w:r w:rsidR="00A146FD">
        <w:rPr>
          <w:b/>
          <w:sz w:val="28"/>
          <w:szCs w:val="28"/>
          <w:lang w:val="uk-UA"/>
        </w:rPr>
        <w:tab/>
      </w:r>
      <w:r w:rsidR="00745DC9">
        <w:rPr>
          <w:b/>
          <w:sz w:val="28"/>
          <w:szCs w:val="28"/>
          <w:lang w:val="uk-UA"/>
        </w:rPr>
        <w:t xml:space="preserve"> </w:t>
      </w:r>
      <w:r w:rsidRPr="009C12E7">
        <w:rPr>
          <w:b/>
          <w:sz w:val="28"/>
          <w:szCs w:val="28"/>
          <w:lang w:val="uk-UA"/>
        </w:rPr>
        <w:t xml:space="preserve"> </w:t>
      </w:r>
      <w:r w:rsidR="00613E96">
        <w:rPr>
          <w:b/>
          <w:sz w:val="28"/>
          <w:szCs w:val="28"/>
          <w:lang w:val="uk-UA"/>
        </w:rPr>
        <w:t xml:space="preserve">  </w:t>
      </w:r>
      <w:r w:rsidRPr="009C12E7">
        <w:rPr>
          <w:b/>
          <w:sz w:val="28"/>
          <w:szCs w:val="28"/>
          <w:lang w:val="uk-UA"/>
        </w:rPr>
        <w:t>Юрій БОВА</w:t>
      </w:r>
    </w:p>
    <w:p w14:paraId="5A1BCEBB" w14:textId="77777777" w:rsidR="002B46AF" w:rsidRDefault="002B46AF" w:rsidP="007E2735">
      <w:pPr>
        <w:jc w:val="center"/>
        <w:rPr>
          <w:b/>
          <w:sz w:val="28"/>
          <w:szCs w:val="28"/>
          <w:lang w:val="uk-UA"/>
        </w:rPr>
      </w:pPr>
    </w:p>
    <w:p w14:paraId="77D6BDDD" w14:textId="77777777" w:rsidR="002B46AF" w:rsidRDefault="002B46AF" w:rsidP="007E2735">
      <w:pPr>
        <w:jc w:val="center"/>
        <w:rPr>
          <w:b/>
          <w:sz w:val="28"/>
          <w:lang w:val="uk-UA"/>
        </w:rPr>
      </w:pPr>
    </w:p>
    <w:p w14:paraId="043EB0A3" w14:textId="77777777" w:rsidR="002B46AF" w:rsidRPr="009C12E7" w:rsidRDefault="002B46AF" w:rsidP="007E2735">
      <w:pPr>
        <w:jc w:val="center"/>
        <w:rPr>
          <w:b/>
          <w:sz w:val="28"/>
          <w:szCs w:val="28"/>
          <w:lang w:val="uk-UA"/>
        </w:rPr>
      </w:pPr>
    </w:p>
    <w:sectPr w:rsidR="002B46AF" w:rsidRPr="009C12E7" w:rsidSect="0062138B">
      <w:pgSz w:w="11906" w:h="16838"/>
      <w:pgMar w:top="1135" w:right="794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D22C7"/>
    <w:multiLevelType w:val="hybridMultilevel"/>
    <w:tmpl w:val="B25E345C"/>
    <w:lvl w:ilvl="0" w:tplc="6A9E9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257217"/>
    <w:multiLevelType w:val="hybridMultilevel"/>
    <w:tmpl w:val="5292153E"/>
    <w:lvl w:ilvl="0" w:tplc="3C5E6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CA51B9"/>
    <w:multiLevelType w:val="hybridMultilevel"/>
    <w:tmpl w:val="076E6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30615F"/>
    <w:multiLevelType w:val="hybridMultilevel"/>
    <w:tmpl w:val="B6F42BBC"/>
    <w:lvl w:ilvl="0" w:tplc="4EE2AF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7D4478"/>
    <w:multiLevelType w:val="hybridMultilevel"/>
    <w:tmpl w:val="432A09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86D9E"/>
    <w:multiLevelType w:val="hybridMultilevel"/>
    <w:tmpl w:val="8F1A3B88"/>
    <w:lvl w:ilvl="0" w:tplc="942E3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22034CC"/>
    <w:multiLevelType w:val="hybridMultilevel"/>
    <w:tmpl w:val="DC16B336"/>
    <w:lvl w:ilvl="0" w:tplc="41B4E0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ED53005"/>
    <w:multiLevelType w:val="hybridMultilevel"/>
    <w:tmpl w:val="BD26D69C"/>
    <w:lvl w:ilvl="0" w:tplc="AE6C0A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9D40D26"/>
    <w:multiLevelType w:val="hybridMultilevel"/>
    <w:tmpl w:val="BA2A4FA4"/>
    <w:lvl w:ilvl="0" w:tplc="253CFC0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C958C7"/>
    <w:multiLevelType w:val="hybridMultilevel"/>
    <w:tmpl w:val="B418A12A"/>
    <w:lvl w:ilvl="0" w:tplc="0B10A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4"/>
    <w:rsid w:val="00004448"/>
    <w:rsid w:val="000056BA"/>
    <w:rsid w:val="000263CE"/>
    <w:rsid w:val="00040178"/>
    <w:rsid w:val="00055BEB"/>
    <w:rsid w:val="00071E3A"/>
    <w:rsid w:val="00075571"/>
    <w:rsid w:val="0007653C"/>
    <w:rsid w:val="000B3377"/>
    <w:rsid w:val="000B4624"/>
    <w:rsid w:val="000B7646"/>
    <w:rsid w:val="000B7FE1"/>
    <w:rsid w:val="000E2F8D"/>
    <w:rsid w:val="000F4009"/>
    <w:rsid w:val="001040D0"/>
    <w:rsid w:val="00106039"/>
    <w:rsid w:val="001330E0"/>
    <w:rsid w:val="00146637"/>
    <w:rsid w:val="001E0E12"/>
    <w:rsid w:val="00202A40"/>
    <w:rsid w:val="002056FE"/>
    <w:rsid w:val="00212051"/>
    <w:rsid w:val="00215692"/>
    <w:rsid w:val="00216870"/>
    <w:rsid w:val="00231667"/>
    <w:rsid w:val="00233231"/>
    <w:rsid w:val="002612E7"/>
    <w:rsid w:val="0027407B"/>
    <w:rsid w:val="002A0ECB"/>
    <w:rsid w:val="002A12DD"/>
    <w:rsid w:val="002B24BC"/>
    <w:rsid w:val="002B46AF"/>
    <w:rsid w:val="002C2E5C"/>
    <w:rsid w:val="002F1185"/>
    <w:rsid w:val="0033329A"/>
    <w:rsid w:val="00342F0A"/>
    <w:rsid w:val="003478CD"/>
    <w:rsid w:val="003548CB"/>
    <w:rsid w:val="00366281"/>
    <w:rsid w:val="00383B48"/>
    <w:rsid w:val="003940A9"/>
    <w:rsid w:val="003B5472"/>
    <w:rsid w:val="004125ED"/>
    <w:rsid w:val="00427E2B"/>
    <w:rsid w:val="00437071"/>
    <w:rsid w:val="0045290A"/>
    <w:rsid w:val="004553A4"/>
    <w:rsid w:val="004566C2"/>
    <w:rsid w:val="00463125"/>
    <w:rsid w:val="00474428"/>
    <w:rsid w:val="004A320C"/>
    <w:rsid w:val="004A4872"/>
    <w:rsid w:val="004A6382"/>
    <w:rsid w:val="004E6AA2"/>
    <w:rsid w:val="0050629D"/>
    <w:rsid w:val="005108DC"/>
    <w:rsid w:val="005159FC"/>
    <w:rsid w:val="00526C7C"/>
    <w:rsid w:val="005A7D14"/>
    <w:rsid w:val="005D5655"/>
    <w:rsid w:val="00606C24"/>
    <w:rsid w:val="00613E96"/>
    <w:rsid w:val="0062138B"/>
    <w:rsid w:val="006334F5"/>
    <w:rsid w:val="0064074C"/>
    <w:rsid w:val="0065218A"/>
    <w:rsid w:val="00654D84"/>
    <w:rsid w:val="00662F01"/>
    <w:rsid w:val="0066482F"/>
    <w:rsid w:val="00670D98"/>
    <w:rsid w:val="00673151"/>
    <w:rsid w:val="0068062D"/>
    <w:rsid w:val="006A4B00"/>
    <w:rsid w:val="006D041A"/>
    <w:rsid w:val="006E0E03"/>
    <w:rsid w:val="00705438"/>
    <w:rsid w:val="00723394"/>
    <w:rsid w:val="00745DC9"/>
    <w:rsid w:val="007610E2"/>
    <w:rsid w:val="0077488C"/>
    <w:rsid w:val="0079045B"/>
    <w:rsid w:val="00791716"/>
    <w:rsid w:val="007A28E8"/>
    <w:rsid w:val="007A667B"/>
    <w:rsid w:val="007C6874"/>
    <w:rsid w:val="007E2735"/>
    <w:rsid w:val="00800801"/>
    <w:rsid w:val="00801133"/>
    <w:rsid w:val="0085089A"/>
    <w:rsid w:val="00854D9B"/>
    <w:rsid w:val="00864043"/>
    <w:rsid w:val="00884EDE"/>
    <w:rsid w:val="008A2B6A"/>
    <w:rsid w:val="008C62AF"/>
    <w:rsid w:val="008D221A"/>
    <w:rsid w:val="008E5FA2"/>
    <w:rsid w:val="008F3602"/>
    <w:rsid w:val="009133B5"/>
    <w:rsid w:val="00932015"/>
    <w:rsid w:val="00943A69"/>
    <w:rsid w:val="00960B8B"/>
    <w:rsid w:val="00975DBA"/>
    <w:rsid w:val="00983C9C"/>
    <w:rsid w:val="009A6036"/>
    <w:rsid w:val="009B29B3"/>
    <w:rsid w:val="009B6EDE"/>
    <w:rsid w:val="009C12E7"/>
    <w:rsid w:val="00A0346E"/>
    <w:rsid w:val="00A07D3A"/>
    <w:rsid w:val="00A146FD"/>
    <w:rsid w:val="00A167F5"/>
    <w:rsid w:val="00A4640E"/>
    <w:rsid w:val="00A63ED7"/>
    <w:rsid w:val="00A9243A"/>
    <w:rsid w:val="00AC08FA"/>
    <w:rsid w:val="00AF66C7"/>
    <w:rsid w:val="00AF7534"/>
    <w:rsid w:val="00B03755"/>
    <w:rsid w:val="00B106DD"/>
    <w:rsid w:val="00B143FC"/>
    <w:rsid w:val="00B14850"/>
    <w:rsid w:val="00B31EC0"/>
    <w:rsid w:val="00B769A4"/>
    <w:rsid w:val="00B81FCC"/>
    <w:rsid w:val="00BB21B1"/>
    <w:rsid w:val="00BC1066"/>
    <w:rsid w:val="00BE0287"/>
    <w:rsid w:val="00BE0D34"/>
    <w:rsid w:val="00C02F24"/>
    <w:rsid w:val="00C04A62"/>
    <w:rsid w:val="00C228A5"/>
    <w:rsid w:val="00C35B60"/>
    <w:rsid w:val="00C4186F"/>
    <w:rsid w:val="00C44A2C"/>
    <w:rsid w:val="00C5487A"/>
    <w:rsid w:val="00C5790D"/>
    <w:rsid w:val="00C643AF"/>
    <w:rsid w:val="00C66B8F"/>
    <w:rsid w:val="00CB4DAD"/>
    <w:rsid w:val="00CD6614"/>
    <w:rsid w:val="00CE6027"/>
    <w:rsid w:val="00CE77A5"/>
    <w:rsid w:val="00D101B8"/>
    <w:rsid w:val="00D201AC"/>
    <w:rsid w:val="00D461AF"/>
    <w:rsid w:val="00D54733"/>
    <w:rsid w:val="00D66D6A"/>
    <w:rsid w:val="00D76E7A"/>
    <w:rsid w:val="00D84C41"/>
    <w:rsid w:val="00DA0920"/>
    <w:rsid w:val="00DC28E1"/>
    <w:rsid w:val="00DC7D59"/>
    <w:rsid w:val="00DE0C5A"/>
    <w:rsid w:val="00DF1747"/>
    <w:rsid w:val="00E43A51"/>
    <w:rsid w:val="00E546A6"/>
    <w:rsid w:val="00E61271"/>
    <w:rsid w:val="00E879A2"/>
    <w:rsid w:val="00EC418F"/>
    <w:rsid w:val="00EE7252"/>
    <w:rsid w:val="00EF75AA"/>
    <w:rsid w:val="00F26293"/>
    <w:rsid w:val="00F312CB"/>
    <w:rsid w:val="00F317E9"/>
    <w:rsid w:val="00F54E3E"/>
    <w:rsid w:val="00F651CB"/>
    <w:rsid w:val="00F7032D"/>
    <w:rsid w:val="00F70C7D"/>
    <w:rsid w:val="00F72DE3"/>
    <w:rsid w:val="00F928CF"/>
    <w:rsid w:val="00F936D3"/>
    <w:rsid w:val="00F95865"/>
    <w:rsid w:val="00FC45F3"/>
    <w:rsid w:val="00FD0389"/>
    <w:rsid w:val="00FD7DDB"/>
    <w:rsid w:val="00F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63F5A"/>
  <w15:docId w15:val="{02DF77BD-EB30-4265-A292-EBC3F15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84C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C44A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70C7D"/>
    <w:rPr>
      <w:sz w:val="28"/>
      <w:lang w:val="uk-UA"/>
    </w:rPr>
  </w:style>
  <w:style w:type="character" w:customStyle="1" w:styleId="a4">
    <w:name w:val="Заголовок Знак"/>
    <w:link w:val="a3"/>
    <w:rsid w:val="00F70C7D"/>
    <w:rPr>
      <w:sz w:val="28"/>
      <w:lang w:val="uk-UA"/>
    </w:rPr>
  </w:style>
  <w:style w:type="paragraph" w:styleId="a6">
    <w:name w:val="Body Text"/>
    <w:basedOn w:val="a"/>
    <w:link w:val="a7"/>
    <w:rsid w:val="00B31EC0"/>
    <w:rPr>
      <w:sz w:val="28"/>
      <w:szCs w:val="24"/>
      <w:lang w:val="uk-UA"/>
    </w:rPr>
  </w:style>
  <w:style w:type="character" w:customStyle="1" w:styleId="a7">
    <w:name w:val="Основной текст Знак"/>
    <w:link w:val="a6"/>
    <w:rsid w:val="00B31EC0"/>
    <w:rPr>
      <w:sz w:val="28"/>
      <w:szCs w:val="24"/>
      <w:lang w:eastAsia="ru-RU"/>
    </w:rPr>
  </w:style>
  <w:style w:type="paragraph" w:styleId="a8">
    <w:name w:val="No Spacing"/>
    <w:uiPriority w:val="1"/>
    <w:qFormat/>
    <w:rsid w:val="009C12E7"/>
    <w:rPr>
      <w:rFonts w:ascii="Calibri" w:hAnsi="Calibri"/>
      <w:sz w:val="22"/>
      <w:szCs w:val="22"/>
      <w:lang w:val="ru-RU" w:eastAsia="en-US"/>
    </w:rPr>
  </w:style>
  <w:style w:type="paragraph" w:styleId="a9">
    <w:name w:val="Normal (Web)"/>
    <w:basedOn w:val="a"/>
    <w:uiPriority w:val="99"/>
    <w:unhideWhenUsed/>
    <w:rsid w:val="00CD661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CD6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E01F4-CF8D-4E95-B0DC-D03BA4D1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 К Р А Ї Н А</vt:lpstr>
      <vt:lpstr>У К Р А Ї Н А</vt:lpstr>
    </vt:vector>
  </TitlesOfParts>
  <Company>GORSOV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666</dc:creator>
  <cp:lastModifiedBy>user-tmr</cp:lastModifiedBy>
  <cp:revision>4</cp:revision>
  <cp:lastPrinted>2025-02-21T12:03:00Z</cp:lastPrinted>
  <dcterms:created xsi:type="dcterms:W3CDTF">2025-02-21T12:05:00Z</dcterms:created>
  <dcterms:modified xsi:type="dcterms:W3CDTF">2025-02-25T12:05:00Z</dcterms:modified>
</cp:coreProperties>
</file>